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职业技能等级认定申请表</w:t>
      </w:r>
    </w:p>
    <w:bookmarkEnd w:id="0"/>
    <w:tbl>
      <w:tblPr>
        <w:tblStyle w:val="4"/>
        <w:tblW w:w="10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035"/>
        <w:gridCol w:w="795"/>
        <w:gridCol w:w="1358"/>
        <w:gridCol w:w="307"/>
        <w:gridCol w:w="1029"/>
        <w:gridCol w:w="941"/>
        <w:gridCol w:w="1360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居民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1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63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当前最高学历</w:t>
            </w:r>
          </w:p>
        </w:tc>
        <w:tc>
          <w:tcPr>
            <w:tcW w:w="2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申报职业</w:t>
            </w:r>
          </w:p>
        </w:tc>
        <w:tc>
          <w:tcPr>
            <w:tcW w:w="3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  <w:t>企业人力资源管理师</w:t>
            </w: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2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所在申报机构</w:t>
            </w:r>
          </w:p>
        </w:tc>
        <w:tc>
          <w:tcPr>
            <w:tcW w:w="68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广东劳动学会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3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初次鉴定</w:t>
            </w: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理论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实操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综合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申报机构地址</w:t>
            </w:r>
          </w:p>
        </w:tc>
        <w:tc>
          <w:tcPr>
            <w:tcW w:w="31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广州市环市中路316号金鹰大厦6楼</w:t>
            </w: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证书领取方式</w:t>
            </w:r>
          </w:p>
        </w:tc>
        <w:tc>
          <w:tcPr>
            <w:tcW w:w="2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自取□     邮寄□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（正楷填写）</w:t>
            </w:r>
          </w:p>
        </w:tc>
        <w:tc>
          <w:tcPr>
            <w:tcW w:w="868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9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已获职业资格/技能等级证书名称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等级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获证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日期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已获专业技术资格（职称）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等级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获证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日期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申报条件</w:t>
            </w:r>
          </w:p>
        </w:tc>
        <w:tc>
          <w:tcPr>
            <w:tcW w:w="868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贯通条件</w:t>
            </w:r>
          </w:p>
        </w:tc>
        <w:tc>
          <w:tcPr>
            <w:tcW w:w="868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教育经历（最高学历填起）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1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本人承诺从事本职业或相关职业工作共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年，具体工作经历如下：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单位联系人、电话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015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声明：1.本人知晓本职业（工种）报考条件、资格审核相关要求，承诺遵守报考的有关要求，保证本次填报的信息完整准确、教育经历、工作经历真实，如有必要愿意配合核实。如有虚假，愿意接受取消申报资格、已参加考试则被取消当次考试所有科目成绩、已获得证书则被收回、注销证书数据检索及注销证书资格的处理，并登记在诚信档案。2.报考个人信息已经本人确认，不再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15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本人确认已阅读并明白上述条款，并受声明条款约束。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01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申请人签名：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日期：     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 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   </w:t>
            </w:r>
            <w:r>
              <w:rPr>
                <w:rFonts w:hint="default" w:ascii="Arial" w:hAnsi="Arial" w:eastAsia="微软雅黑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NjM2M5YjdmZjJhNjljMGVhMzJjNDUxNWRiNDYifQ=="/>
  </w:docVars>
  <w:rsids>
    <w:rsidRoot w:val="47671C14"/>
    <w:rsid w:val="476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jc w:val="left"/>
    </w:pPr>
    <w:rPr>
      <w:rFonts w:ascii="宋体" w:hAnsi="宋体"/>
      <w:kern w:val="0"/>
      <w:szCs w:val="21"/>
      <w:lang w:val="zh-CN" w:eastAsia="en-US"/>
    </w:rPr>
  </w:style>
  <w:style w:type="paragraph" w:styleId="3">
    <w:name w:val="Body Text First Indent"/>
    <w:basedOn w:val="2"/>
    <w:next w:val="1"/>
    <w:unhideWhenUsed/>
    <w:qFormat/>
    <w:uiPriority w:val="99"/>
    <w:pPr>
      <w:widowControl/>
      <w:spacing w:line="312" w:lineRule="auto"/>
      <w:ind w:firstLine="420" w:firstLineChars="100"/>
    </w:pPr>
    <w:rPr>
      <w:rFonts w:ascii="Times New Roman" w:hAnsi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2022-06-28T01:48:00Z</dcterms:created>
  <dc:creator>小斯</dc:creator>
  <cp:lastModifiedBy>小斯</cp:lastModifiedBy>
  <dcterms:modified xsi:type="dcterms:W3CDTF">2022-06-28T01:48:59Z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8F938DF8FE594E92953A2C591C986652</vt:lpwstr>
  </property>
</Properties>
</file>