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绿化科技大会（中国.广州）</w:t>
      </w:r>
    </w:p>
    <w:tbl>
      <w:tblPr>
        <w:tblStyle w:val="11"/>
        <w:tblpPr w:leftFromText="180" w:rightFromText="180" w:vertAnchor="page" w:horzAnchor="page" w:tblpX="1042" w:tblpY="371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252"/>
        <w:gridCol w:w="569"/>
        <w:gridCol w:w="683"/>
        <w:gridCol w:w="740"/>
        <w:gridCol w:w="512"/>
        <w:gridCol w:w="911"/>
        <w:gridCol w:w="341"/>
        <w:gridCol w:w="125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工</w:t>
            </w: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作</w:t>
            </w: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单</w:t>
            </w: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名称</w:t>
            </w:r>
          </w:p>
        </w:tc>
        <w:tc>
          <w:tcPr>
            <w:tcW w:w="751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通讯</w:t>
            </w: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751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办公电话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邮箱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82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住宿预订要求</w:t>
            </w:r>
          </w:p>
        </w:tc>
        <w:tc>
          <w:tcPr>
            <w:tcW w:w="9134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指定酒店名称：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双人间                 □ 单人间                □ 不住宿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自行安排</w:t>
            </w:r>
          </w:p>
          <w:p>
            <w:pPr>
              <w:spacing w:line="312" w:lineRule="auto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注：无法安排双人合住的按照包间住宿办理；住宿费用自理。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2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晚宴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□ 是        □ 否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备注</w:t>
            </w:r>
          </w:p>
        </w:tc>
        <w:tc>
          <w:tcPr>
            <w:tcW w:w="4270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28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盖章确认</w:t>
            </w:r>
          </w:p>
        </w:tc>
        <w:tc>
          <w:tcPr>
            <w:tcW w:w="913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spacing w:line="312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 xml:space="preserve">                                                 日期：    年     月    日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/>
          <w:sz w:val="28"/>
          <w:szCs w:val="28"/>
        </w:rPr>
        <w:t>参会申请回执表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9486132">
    <w:nsid w:val="23BB6EB4"/>
    <w:multiLevelType w:val="multilevel"/>
    <w:tmpl w:val="23BB6EB4"/>
    <w:lvl w:ilvl="0" w:tentative="1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微软雅黑" w:hAnsi="微软雅黑" w:eastAsia="微软雅黑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5994861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42FB7"/>
    <w:rsid w:val="22E42F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rFonts w:ascii="华文楷体" w:hAnsi="华文楷体" w:eastAsia="华文楷体"/>
      <w:b/>
      <w:bCs/>
      <w:color w:val="000000"/>
      <w:sz w:val="36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252525"/>
      <w:u w:val="non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2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2016-03-08T02:31:00Z</dcterms:created>
  <dc:creator>Administrator</dc:creator>
  <cp:lastModifiedBy>Administrator</cp:lastModifiedBy>
  <dcterms:modified xsi:type="dcterms:W3CDTF">2016-03-08T02:57:15Z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