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F" w:rsidRPr="00EF5FC1" w:rsidRDefault="00275B0F" w:rsidP="00275B0F">
      <w:pPr>
        <w:rPr>
          <w:rFonts w:ascii="宋体" w:hAnsi="宋体"/>
          <w:b/>
          <w:sz w:val="30"/>
        </w:rPr>
      </w:pPr>
      <w:r w:rsidRPr="00EF5FC1">
        <w:rPr>
          <w:rFonts w:ascii="宋体" w:hAnsi="宋体" w:hint="eastAsia"/>
          <w:b/>
          <w:sz w:val="30"/>
        </w:rPr>
        <w:t>附件</w:t>
      </w:r>
      <w:r>
        <w:rPr>
          <w:rFonts w:ascii="宋体" w:hAnsi="宋体" w:hint="eastAsia"/>
          <w:b/>
          <w:sz w:val="30"/>
        </w:rPr>
        <w:t>2</w:t>
      </w:r>
      <w:r w:rsidRPr="00EF5FC1">
        <w:rPr>
          <w:rFonts w:ascii="宋体" w:hAnsi="宋体" w:hint="eastAsia"/>
          <w:b/>
          <w:sz w:val="30"/>
        </w:rPr>
        <w:t>:</w:t>
      </w:r>
    </w:p>
    <w:p w:rsidR="00275B0F" w:rsidRDefault="00275B0F" w:rsidP="00275B0F">
      <w:pPr>
        <w:rPr>
          <w:rFonts w:ascii="宋体" w:hAnsi="宋体"/>
        </w:rPr>
      </w:pPr>
    </w:p>
    <w:p w:rsidR="00275B0F" w:rsidRPr="008A4675" w:rsidRDefault="00275B0F" w:rsidP="00275B0F">
      <w:pPr>
        <w:jc w:val="center"/>
        <w:rPr>
          <w:rFonts w:ascii="黑体" w:eastAsia="黑体"/>
          <w:b/>
          <w:bCs/>
          <w:sz w:val="44"/>
          <w:szCs w:val="44"/>
        </w:rPr>
      </w:pPr>
      <w:r w:rsidRPr="008A4675">
        <w:rPr>
          <w:rFonts w:ascii="黑体" w:eastAsia="黑体" w:hint="eastAsia"/>
          <w:b/>
          <w:bCs/>
          <w:sz w:val="44"/>
          <w:szCs w:val="44"/>
        </w:rPr>
        <w:t>广东省风景园林优良样板工程评选标准</w:t>
      </w:r>
    </w:p>
    <w:p w:rsidR="00275B0F" w:rsidRPr="00EF5FC1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一、符合基本建设程序，执行园林绿化工程的施工规范，并已通过验收，投入使用后1至2年的项目。</w:t>
      </w:r>
    </w:p>
    <w:p w:rsidR="00275B0F" w:rsidRPr="00EF5FC1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二、按照经批准的规划设计图纸进行施工，并按合同约定完成全部工程量。</w:t>
      </w:r>
    </w:p>
    <w:p w:rsidR="00275B0F" w:rsidRPr="00EF5FC1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三、工程所选用的园林建筑材料符合环保要求，所选苗木达到优质标准。</w:t>
      </w:r>
    </w:p>
    <w:p w:rsidR="00275B0F" w:rsidRPr="00EF5FC1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四、执行安全生产有关规定，在施工中无重大质量或安全事故。</w:t>
      </w:r>
    </w:p>
    <w:p w:rsidR="00275B0F" w:rsidRPr="00EF5FC1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五、达到预期的生态、社会及经济效益，整体景观优美。</w:t>
      </w:r>
    </w:p>
    <w:p w:rsidR="00275B0F" w:rsidRPr="00EF5FC1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六、工程质量获优良等级，工程技术资料齐全，并已全部归档入库。</w:t>
      </w:r>
    </w:p>
    <w:p w:rsidR="00275B0F" w:rsidRPr="00EF5FC1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七、园林配套设施状况完好，园林绿地无渍水、无杂物，管养措施落实。</w:t>
      </w:r>
    </w:p>
    <w:p w:rsidR="00275B0F" w:rsidRPr="00B16702" w:rsidRDefault="00275B0F" w:rsidP="00275B0F">
      <w:pPr>
        <w:ind w:firstLineChars="200" w:firstLine="560"/>
        <w:rPr>
          <w:rFonts w:ascii="宋体" w:hAnsi="宋体"/>
          <w:sz w:val="28"/>
        </w:rPr>
      </w:pPr>
      <w:r w:rsidRPr="00EF5FC1">
        <w:rPr>
          <w:rFonts w:ascii="宋体" w:hAnsi="宋体" w:hint="eastAsia"/>
          <w:sz w:val="28"/>
        </w:rPr>
        <w:t>八、工程项目种植的乔木、灌木、花卉、地被等植物的保存率达</w:t>
      </w:r>
      <w:r w:rsidRPr="00EF5FC1">
        <w:rPr>
          <w:rFonts w:ascii="宋体" w:hAnsi="宋体"/>
          <w:sz w:val="28"/>
        </w:rPr>
        <w:t>98%以上，长势良好，无病虫害。</w:t>
      </w:r>
    </w:p>
    <w:p w:rsidR="00275B0F" w:rsidRDefault="00275B0F" w:rsidP="00275B0F">
      <w:pPr>
        <w:rPr>
          <w:rFonts w:ascii="宋体" w:hAnsi="宋体"/>
          <w:b/>
          <w:sz w:val="30"/>
        </w:rPr>
      </w:pPr>
    </w:p>
    <w:p w:rsidR="00BC6352" w:rsidRPr="00275B0F" w:rsidRDefault="00BC6352"/>
    <w:sectPr w:rsidR="00BC6352" w:rsidRPr="00275B0F" w:rsidSect="00BC63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73" w:rsidRDefault="00722673" w:rsidP="00991FFF">
      <w:r>
        <w:separator/>
      </w:r>
    </w:p>
  </w:endnote>
  <w:endnote w:type="continuationSeparator" w:id="1">
    <w:p w:rsidR="00722673" w:rsidRDefault="00722673" w:rsidP="0099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818"/>
      <w:docPartObj>
        <w:docPartGallery w:val="Page Numbers (Bottom of Page)"/>
        <w:docPartUnique/>
      </w:docPartObj>
    </w:sdtPr>
    <w:sdtContent>
      <w:p w:rsidR="00991FFF" w:rsidRDefault="00991FFF">
        <w:pPr>
          <w:pStyle w:val="a4"/>
          <w:jc w:val="center"/>
        </w:pPr>
        <w:fldSimple w:instr=" PAGE   \* MERGEFORMAT ">
          <w:r w:rsidRPr="00991FFF">
            <w:rPr>
              <w:noProof/>
              <w:lang w:val="zh-CN"/>
            </w:rPr>
            <w:t>1</w:t>
          </w:r>
        </w:fldSimple>
      </w:p>
    </w:sdtContent>
  </w:sdt>
  <w:p w:rsidR="00991FFF" w:rsidRDefault="00991F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73" w:rsidRDefault="00722673" w:rsidP="00991FFF">
      <w:r>
        <w:separator/>
      </w:r>
    </w:p>
  </w:footnote>
  <w:footnote w:type="continuationSeparator" w:id="1">
    <w:p w:rsidR="00722673" w:rsidRDefault="00722673" w:rsidP="00991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B0F"/>
    <w:rsid w:val="00275B0F"/>
    <w:rsid w:val="006412EE"/>
    <w:rsid w:val="00722673"/>
    <w:rsid w:val="00991FFF"/>
    <w:rsid w:val="00BC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F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F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2016-03-07T01:44:00Z</cp:lastPrinted>
  <dcterms:created xsi:type="dcterms:W3CDTF">2016-03-07T01:30:00Z</dcterms:created>
  <dcterms:modified xsi:type="dcterms:W3CDTF">2016-03-07T01:44:00Z</dcterms:modified>
</cp:coreProperties>
</file>